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F3F" w:rsidRDefault="00666671" w:rsidP="00666671">
      <w:pPr>
        <w:bidi/>
        <w:rPr>
          <w:rFonts w:asciiTheme="majorBidi" w:hAnsiTheme="majorBidi" w:cstheme="majorBidi"/>
          <w:sz w:val="32"/>
          <w:szCs w:val="32"/>
          <w:rtl/>
          <w:lang w:bidi="ar-OM"/>
        </w:rPr>
      </w:pPr>
      <w:r>
        <w:rPr>
          <w:rFonts w:asciiTheme="majorBidi" w:hAnsiTheme="majorBidi" w:cstheme="majorBidi" w:hint="cs"/>
          <w:sz w:val="32"/>
          <w:szCs w:val="32"/>
          <w:rtl/>
          <w:lang w:bidi="ar-OM"/>
        </w:rPr>
        <w:t>مونيكا غارتنرـإينجل، رئيس مشارك                                                     1 جوان 2023</w:t>
      </w:r>
    </w:p>
    <w:p w:rsidR="00666671" w:rsidRDefault="00666671" w:rsidP="001B19C2">
      <w:pPr>
        <w:bidi/>
        <w:rPr>
          <w:rFonts w:asciiTheme="majorBidi" w:hAnsiTheme="majorBidi" w:cstheme="majorBidi"/>
          <w:sz w:val="32"/>
          <w:szCs w:val="32"/>
          <w:rtl/>
          <w:lang w:bidi="ar-OM"/>
        </w:rPr>
      </w:pPr>
      <w:r>
        <w:rPr>
          <w:rFonts w:asciiTheme="majorBidi" w:hAnsiTheme="majorBidi" w:cstheme="majorBidi" w:hint="cs"/>
          <w:sz w:val="32"/>
          <w:szCs w:val="32"/>
          <w:rtl/>
          <w:lang w:bidi="ar-OM"/>
        </w:rPr>
        <w:t>اللجنة الإستشارية</w:t>
      </w:r>
      <w:r>
        <w:rPr>
          <w:rStyle w:val="FootnoteReference"/>
          <w:rFonts w:asciiTheme="majorBidi" w:hAnsiTheme="majorBidi" w:cstheme="majorBidi"/>
          <w:sz w:val="32"/>
          <w:szCs w:val="32"/>
          <w:rtl/>
          <w:lang w:bidi="ar-OM"/>
        </w:rPr>
        <w:footnoteReference w:id="2"/>
      </w:r>
      <w:r w:rsidR="00E5021F">
        <w:rPr>
          <w:rFonts w:asciiTheme="majorBidi" w:hAnsiTheme="majorBidi" w:cstheme="majorBidi" w:hint="cs"/>
          <w:sz w:val="32"/>
          <w:szCs w:val="32"/>
          <w:rtl/>
          <w:lang w:bidi="ar-OM"/>
        </w:rPr>
        <w:t xml:space="preserve"> للجبهة المُوَحَّدّة المعادية للإمبريالية والفاشية</w:t>
      </w:r>
    </w:p>
    <w:tbl>
      <w:tblPr>
        <w:bidiVisual/>
        <w:tblW w:w="0" w:type="auto"/>
        <w:tblInd w:w="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549"/>
      </w:tblGrid>
      <w:tr w:rsidR="00666671" w:rsidTr="00666671">
        <w:trPr>
          <w:trHeight w:val="480"/>
        </w:trPr>
        <w:tc>
          <w:tcPr>
            <w:tcW w:w="7549" w:type="dxa"/>
          </w:tcPr>
          <w:p w:rsidR="00666671" w:rsidRPr="00E5021F" w:rsidRDefault="00666671" w:rsidP="0066667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  <w:rtl/>
                <w:lang w:bidi="ar-OM"/>
              </w:rPr>
            </w:pPr>
            <w:r w:rsidRPr="00E5021F">
              <w:rPr>
                <w:rFonts w:asciiTheme="majorBidi" w:hAnsiTheme="majorBidi" w:cstheme="majorBidi" w:hint="cs"/>
                <w:b/>
                <w:bCs/>
                <w:sz w:val="40"/>
                <w:szCs w:val="40"/>
                <w:rtl/>
                <w:lang w:bidi="ar-OM"/>
              </w:rPr>
              <w:t>نموذج تقديم مقترحات إلى المؤتمر العالمي الأول للجبهة الموحدة</w:t>
            </w:r>
          </w:p>
        </w:tc>
      </w:tr>
    </w:tbl>
    <w:p w:rsidR="00666671" w:rsidRDefault="00666671" w:rsidP="00666671">
      <w:pPr>
        <w:bidi/>
        <w:rPr>
          <w:rFonts w:asciiTheme="majorBidi" w:hAnsiTheme="majorBidi" w:cstheme="majorBidi"/>
          <w:b/>
          <w:bCs/>
          <w:sz w:val="36"/>
          <w:szCs w:val="36"/>
          <w:rtl/>
          <w:lang w:bidi="ar-OM"/>
        </w:rPr>
      </w:pPr>
    </w:p>
    <w:p w:rsidR="00666671" w:rsidRDefault="00666671" w:rsidP="00666671">
      <w:pPr>
        <w:bidi/>
        <w:rPr>
          <w:rFonts w:asciiTheme="majorBidi" w:hAnsiTheme="majorBidi" w:cstheme="majorBidi"/>
          <w:b/>
          <w:bCs/>
          <w:sz w:val="36"/>
          <w:szCs w:val="36"/>
          <w:rtl/>
          <w:lang w:bidi="ar-OM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OM"/>
        </w:rPr>
        <w:t>مقترح إلى المؤتمر العالمي للجبهة الموحدة</w:t>
      </w:r>
      <w:r w:rsidR="00E5021F">
        <w:rPr>
          <w:rFonts w:asciiTheme="majorBidi" w:hAnsiTheme="majorBidi" w:cstheme="majorBidi" w:hint="cs"/>
          <w:b/>
          <w:bCs/>
          <w:sz w:val="36"/>
          <w:szCs w:val="36"/>
          <w:rtl/>
          <w:lang w:bidi="ar-OM"/>
        </w:rPr>
        <w:t xml:space="preserve"> من ــــــــــــــــــــــــــــــــــــــــــــــــــــــ</w:t>
      </w:r>
    </w:p>
    <w:p w:rsidR="00E5021F" w:rsidRDefault="001B19C2" w:rsidP="00E5021F">
      <w:pPr>
        <w:bidi/>
        <w:rPr>
          <w:rFonts w:asciiTheme="majorBidi" w:hAnsiTheme="majorBidi" w:cstheme="majorBidi"/>
          <w:sz w:val="24"/>
          <w:szCs w:val="24"/>
          <w:rtl/>
          <w:lang w:bidi="ar-OM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OM"/>
        </w:rPr>
        <w:t xml:space="preserve">       </w:t>
      </w:r>
      <w:r w:rsidR="00E5021F">
        <w:rPr>
          <w:rFonts w:asciiTheme="majorBidi" w:hAnsiTheme="majorBidi" w:cstheme="majorBidi" w:hint="cs"/>
          <w:b/>
          <w:bCs/>
          <w:sz w:val="36"/>
          <w:szCs w:val="36"/>
          <w:rtl/>
          <w:lang w:bidi="ar-OM"/>
        </w:rPr>
        <w:t xml:space="preserve">                                                                </w:t>
      </w:r>
      <w:r w:rsidR="00E5021F" w:rsidRPr="00E5021F">
        <w:rPr>
          <w:rFonts w:asciiTheme="majorBidi" w:hAnsiTheme="majorBidi" w:cstheme="majorBidi" w:hint="cs"/>
          <w:sz w:val="24"/>
          <w:szCs w:val="24"/>
          <w:rtl/>
          <w:lang w:bidi="ar-OM"/>
        </w:rPr>
        <w:t>(إسم المنظمة)</w:t>
      </w:r>
    </w:p>
    <w:tbl>
      <w:tblPr>
        <w:tblStyle w:val="TableGrid"/>
        <w:bidiVisual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E5021F" w:rsidTr="00E5021F">
        <w:tc>
          <w:tcPr>
            <w:tcW w:w="2394" w:type="dxa"/>
          </w:tcPr>
          <w:p w:rsidR="00E5021F" w:rsidRPr="00E5021F" w:rsidRDefault="00F5327D" w:rsidP="00E5021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مقترح</w:t>
            </w:r>
            <w:r w:rsidR="00E5021F" w:rsidRPr="00E5021F"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بخصوص</w:t>
            </w:r>
          </w:p>
        </w:tc>
        <w:tc>
          <w:tcPr>
            <w:tcW w:w="2394" w:type="dxa"/>
          </w:tcPr>
          <w:p w:rsidR="00E5021F" w:rsidRPr="00E5021F" w:rsidRDefault="00E5021F" w:rsidP="00E5021F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 w:rsidRPr="00E5021F"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الدعوة</w:t>
            </w:r>
          </w:p>
        </w:tc>
        <w:tc>
          <w:tcPr>
            <w:tcW w:w="2394" w:type="dxa"/>
          </w:tcPr>
          <w:p w:rsidR="00E5021F" w:rsidRPr="00E5021F" w:rsidRDefault="00E5021F" w:rsidP="00E5021F">
            <w:pPr>
              <w:bidi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OM"/>
              </w:rPr>
            </w:pPr>
            <w:r w:rsidRPr="00E5021F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OM"/>
              </w:rPr>
              <w:t>من</w:t>
            </w:r>
          </w:p>
        </w:tc>
        <w:tc>
          <w:tcPr>
            <w:tcW w:w="2394" w:type="dxa"/>
          </w:tcPr>
          <w:p w:rsidR="00E5021F" w:rsidRPr="00E5021F" w:rsidRDefault="00E5021F" w:rsidP="00E5021F">
            <w:pPr>
              <w:bidi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OM"/>
              </w:rPr>
            </w:pPr>
            <w:r w:rsidRPr="00E5021F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OM"/>
              </w:rPr>
              <w:t>إلى</w:t>
            </w:r>
          </w:p>
        </w:tc>
      </w:tr>
      <w:tr w:rsidR="00E5021F" w:rsidTr="00E5021F">
        <w:tc>
          <w:tcPr>
            <w:tcW w:w="2394" w:type="dxa"/>
          </w:tcPr>
          <w:p w:rsidR="00E5021F" w:rsidRPr="00E5021F" w:rsidRDefault="00E5021F" w:rsidP="00E5021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2394" w:type="dxa"/>
          </w:tcPr>
          <w:p w:rsidR="00E5021F" w:rsidRPr="00E5021F" w:rsidRDefault="00E5021F" w:rsidP="00E5021F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القواعد</w:t>
            </w:r>
          </w:p>
        </w:tc>
        <w:tc>
          <w:tcPr>
            <w:tcW w:w="2394" w:type="dxa"/>
          </w:tcPr>
          <w:p w:rsidR="00E5021F" w:rsidRPr="00E5021F" w:rsidRDefault="00E5021F" w:rsidP="00E5021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صفحة:</w:t>
            </w:r>
          </w:p>
        </w:tc>
        <w:tc>
          <w:tcPr>
            <w:tcW w:w="2394" w:type="dxa"/>
          </w:tcPr>
          <w:p w:rsidR="00E5021F" w:rsidRPr="00E5021F" w:rsidRDefault="00E5021F" w:rsidP="00E5021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صفحة:</w:t>
            </w:r>
          </w:p>
        </w:tc>
      </w:tr>
      <w:tr w:rsidR="00E5021F" w:rsidTr="00164CE1">
        <w:tc>
          <w:tcPr>
            <w:tcW w:w="4788" w:type="dxa"/>
            <w:gridSpan w:val="2"/>
          </w:tcPr>
          <w:p w:rsidR="00E5021F" w:rsidRPr="00E5021F" w:rsidRDefault="00E5021F" w:rsidP="00E5021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2394" w:type="dxa"/>
          </w:tcPr>
          <w:p w:rsidR="00E5021F" w:rsidRPr="00E5021F" w:rsidRDefault="00E5021F" w:rsidP="00E5021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فقرة:</w:t>
            </w:r>
          </w:p>
        </w:tc>
        <w:tc>
          <w:tcPr>
            <w:tcW w:w="2394" w:type="dxa"/>
          </w:tcPr>
          <w:p w:rsidR="00E5021F" w:rsidRPr="00E5021F" w:rsidRDefault="00E5021F" w:rsidP="00E5021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فقرة:</w:t>
            </w:r>
          </w:p>
        </w:tc>
      </w:tr>
      <w:tr w:rsidR="001B19C2" w:rsidTr="00011EF2">
        <w:tc>
          <w:tcPr>
            <w:tcW w:w="2394" w:type="dxa"/>
          </w:tcPr>
          <w:p w:rsidR="001B19C2" w:rsidRPr="00E5021F" w:rsidRDefault="001B19C2" w:rsidP="00E5021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طلب من أجل:</w:t>
            </w:r>
          </w:p>
        </w:tc>
        <w:tc>
          <w:tcPr>
            <w:tcW w:w="2394" w:type="dxa"/>
          </w:tcPr>
          <w:p w:rsidR="001B19C2" w:rsidRPr="001B19C2" w:rsidRDefault="001B19C2" w:rsidP="001B19C2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تغيير</w:t>
            </w:r>
          </w:p>
        </w:tc>
        <w:tc>
          <w:tcPr>
            <w:tcW w:w="4788" w:type="dxa"/>
            <w:gridSpan w:val="2"/>
            <w:vMerge w:val="restart"/>
          </w:tcPr>
          <w:p w:rsidR="001B19C2" w:rsidRPr="00E5021F" w:rsidRDefault="001B19C2" w:rsidP="00E5021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  <w:tr w:rsidR="001B19C2" w:rsidTr="00011EF2">
        <w:tc>
          <w:tcPr>
            <w:tcW w:w="2394" w:type="dxa"/>
          </w:tcPr>
          <w:p w:rsidR="001B19C2" w:rsidRPr="00E5021F" w:rsidRDefault="001B19C2" w:rsidP="00E5021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2394" w:type="dxa"/>
          </w:tcPr>
          <w:p w:rsidR="001B19C2" w:rsidRPr="001B19C2" w:rsidRDefault="001B19C2" w:rsidP="001B19C2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إضافة</w:t>
            </w:r>
          </w:p>
        </w:tc>
        <w:tc>
          <w:tcPr>
            <w:tcW w:w="4788" w:type="dxa"/>
            <w:gridSpan w:val="2"/>
            <w:vMerge/>
          </w:tcPr>
          <w:p w:rsidR="001B19C2" w:rsidRPr="00E5021F" w:rsidRDefault="001B19C2" w:rsidP="00E5021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  <w:tr w:rsidR="001B19C2" w:rsidTr="00011EF2">
        <w:tc>
          <w:tcPr>
            <w:tcW w:w="2394" w:type="dxa"/>
          </w:tcPr>
          <w:p w:rsidR="001B19C2" w:rsidRPr="00E5021F" w:rsidRDefault="001B19C2" w:rsidP="00E5021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  <w:tc>
          <w:tcPr>
            <w:tcW w:w="2394" w:type="dxa"/>
          </w:tcPr>
          <w:p w:rsidR="001B19C2" w:rsidRPr="001B19C2" w:rsidRDefault="001B19C2" w:rsidP="001B19C2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OM"/>
              </w:rPr>
              <w:t>فسخ</w:t>
            </w:r>
          </w:p>
        </w:tc>
        <w:tc>
          <w:tcPr>
            <w:tcW w:w="4788" w:type="dxa"/>
            <w:gridSpan w:val="2"/>
            <w:vMerge/>
          </w:tcPr>
          <w:p w:rsidR="001B19C2" w:rsidRPr="00E5021F" w:rsidRDefault="001B19C2" w:rsidP="00E5021F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OM"/>
              </w:rPr>
            </w:pPr>
          </w:p>
        </w:tc>
      </w:tr>
    </w:tbl>
    <w:p w:rsidR="001B19C2" w:rsidRDefault="001B19C2" w:rsidP="001B19C2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OM"/>
        </w:rPr>
      </w:pPr>
      <w:r w:rsidRPr="001B19C2">
        <w:rPr>
          <w:rFonts w:asciiTheme="majorBidi" w:hAnsiTheme="majorBidi" w:cstheme="majorBidi" w:hint="cs"/>
          <w:b/>
          <w:bCs/>
          <w:sz w:val="32"/>
          <w:szCs w:val="32"/>
          <w:rtl/>
          <w:lang w:bidi="ar-OM"/>
        </w:rPr>
        <w:t>النص السابق:</w:t>
      </w:r>
    </w:p>
    <w:p w:rsidR="001B19C2" w:rsidRDefault="001B19C2" w:rsidP="001B19C2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OM"/>
        </w:rPr>
      </w:pPr>
    </w:p>
    <w:p w:rsidR="001B19C2" w:rsidRDefault="001B19C2" w:rsidP="001B19C2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OM"/>
        </w:rPr>
      </w:pPr>
    </w:p>
    <w:p w:rsidR="001B19C2" w:rsidRDefault="001B19C2" w:rsidP="001B19C2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OM"/>
        </w:rPr>
      </w:pPr>
    </w:p>
    <w:p w:rsidR="001B19C2" w:rsidRDefault="001B19C2" w:rsidP="001B19C2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OM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OM"/>
        </w:rPr>
        <w:t>النص المقترح:</w:t>
      </w:r>
    </w:p>
    <w:p w:rsidR="001B19C2" w:rsidRPr="001B19C2" w:rsidRDefault="001B19C2" w:rsidP="001B19C2">
      <w:pPr>
        <w:bidi/>
        <w:rPr>
          <w:rFonts w:asciiTheme="majorBidi" w:hAnsiTheme="majorBidi" w:cstheme="majorBidi"/>
          <w:sz w:val="32"/>
          <w:szCs w:val="32"/>
          <w:lang w:bidi="ar-OM"/>
        </w:rPr>
      </w:pPr>
      <w:r w:rsidRPr="001B19C2">
        <w:rPr>
          <w:rFonts w:asciiTheme="majorBidi" w:hAnsiTheme="majorBidi" w:cstheme="majorBidi" w:hint="cs"/>
          <w:sz w:val="32"/>
          <w:szCs w:val="32"/>
          <w:rtl/>
          <w:lang w:bidi="ar-OM"/>
        </w:rPr>
        <w:t xml:space="preserve">ملاحظة: الرجاء أيضا تضمين آخر كلمتين لم يتم تغييرهما قبل وبعد مقترحك هنا بحيث لا يكون هناك شك حول المقطع. </w:t>
      </w:r>
    </w:p>
    <w:sectPr w:rsidR="001B19C2" w:rsidRPr="001B19C2" w:rsidSect="00CE3F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6F0" w:rsidRDefault="00C206F0" w:rsidP="00666671">
      <w:pPr>
        <w:spacing w:after="0" w:line="240" w:lineRule="auto"/>
      </w:pPr>
      <w:r>
        <w:separator/>
      </w:r>
    </w:p>
  </w:endnote>
  <w:endnote w:type="continuationSeparator" w:id="1">
    <w:p w:rsidR="00C206F0" w:rsidRDefault="00C206F0" w:rsidP="00666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6F0" w:rsidRDefault="00C206F0" w:rsidP="00666671">
      <w:pPr>
        <w:spacing w:after="0" w:line="240" w:lineRule="auto"/>
      </w:pPr>
      <w:r>
        <w:separator/>
      </w:r>
    </w:p>
  </w:footnote>
  <w:footnote w:type="continuationSeparator" w:id="1">
    <w:p w:rsidR="00C206F0" w:rsidRDefault="00C206F0" w:rsidP="00666671">
      <w:pPr>
        <w:spacing w:after="0" w:line="240" w:lineRule="auto"/>
      </w:pPr>
      <w:r>
        <w:continuationSeparator/>
      </w:r>
    </w:p>
  </w:footnote>
  <w:footnote w:id="2">
    <w:p w:rsidR="00666671" w:rsidRDefault="00666671">
      <w:pPr>
        <w:pStyle w:val="FootnoteText"/>
        <w:rPr>
          <w:rtl/>
          <w:lang w:bidi="ar-OM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حسب القواعد</w:t>
      </w:r>
      <w:r w:rsidR="00E5021F">
        <w:rPr>
          <w:rFonts w:hint="cs"/>
          <w:rtl/>
        </w:rPr>
        <w:t>، يُسمَّى الجهاز التنسيقي للجبهة الموحَّدَة المناهضة للإمبريالية والفاشية اللجنة الإستشارية.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F5691C"/>
    <w:multiLevelType w:val="hybridMultilevel"/>
    <w:tmpl w:val="25BAD7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6671"/>
    <w:rsid w:val="001B19C2"/>
    <w:rsid w:val="00666671"/>
    <w:rsid w:val="0079576B"/>
    <w:rsid w:val="009B6521"/>
    <w:rsid w:val="00A74D1D"/>
    <w:rsid w:val="00BE4368"/>
    <w:rsid w:val="00C206F0"/>
    <w:rsid w:val="00CE3F3F"/>
    <w:rsid w:val="00E132E1"/>
    <w:rsid w:val="00E5021F"/>
    <w:rsid w:val="00E6586D"/>
    <w:rsid w:val="00F53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8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6667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667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6671"/>
    <w:rPr>
      <w:vertAlign w:val="superscript"/>
    </w:rPr>
  </w:style>
  <w:style w:type="table" w:styleId="TableGrid">
    <w:name w:val="Table Grid"/>
    <w:basedOn w:val="TableNormal"/>
    <w:uiPriority w:val="59"/>
    <w:rsid w:val="00E502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502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A3A15-7887-458F-889A-CDD57C352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 AL TURK</dc:creator>
  <cp:lastModifiedBy>BAB AL TURK</cp:lastModifiedBy>
  <cp:revision>2</cp:revision>
  <dcterms:created xsi:type="dcterms:W3CDTF">2023-06-29T10:19:00Z</dcterms:created>
  <dcterms:modified xsi:type="dcterms:W3CDTF">2023-06-30T00:16:00Z</dcterms:modified>
</cp:coreProperties>
</file>